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C8943A"/>
          <w:spacing w:val="40"/>
          <w:sz w:val="15"/>
          <w:szCs w:val="15"/>
        </w:rPr>
        <w:t xml:space="preserve">DONOR STEWARDSHIP TEMPLATE</w:t>
      </w:r>
    </w:p>
    <w:p>
      <w:pPr>
        <w:spacing w:after="80"/>
        <w:jc w:val="center"/>
      </w:pPr>
      <w:r>
        <w:rPr>
          <w:rFonts w:ascii="Calibri Light" w:cs="Calibri Light" w:eastAsia="Calibri Light" w:hAnsi="Calibri Light"/>
          <w:color w:val="1F1E2C"/>
          <w:sz w:val="52"/>
          <w:szCs w:val="52"/>
        </w:rPr>
        <w:t xml:space="preserve">First-Time Donor Thank-You Series</w:t>
      </w:r>
    </w:p>
    <w:p>
      <w:pPr>
        <w:spacing w:after="260"/>
        <w:jc w:val="center"/>
      </w:pPr>
      <w:r>
        <w:rPr>
          <w:rFonts w:ascii="Calibri" w:cs="Calibri" w:eastAsia="Calibri" w:hAnsi="Calibri"/>
          <w:i/>
          <w:iCs/>
          <w:color w:val="4A4956"/>
          <w:sz w:val="21"/>
          <w:szCs w:val="21"/>
        </w:rPr>
        <w:t xml:space="preserve">Three touches that turn a first gift into a second</w:t>
      </w:r>
    </w:p>
    <w:p>
      <w:pPr>
        <w:spacing w:after="14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Fewer than one in five first-time donors ever gives again, and the biggest reason is simple: they never heard from you in a way that felt personal. This series fixes that with three touches over ninety days. </w:t>
      </w:r>
      <w:r>
        <w:rPr>
          <w:rFonts w:ascii="Calibri" w:cs="Calibri" w:eastAsia="Calibri" w:hAnsi="Calibri"/>
          <w:b/>
          <w:bCs/>
          <w:color w:val="33323F"/>
          <w:sz w:val="21"/>
          <w:szCs w:val="21"/>
        </w:rPr>
        <w:t xml:space="preserve">None of them asks for money.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 That's what makes the next ask work.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Calibri" w:cs="Calibri" w:eastAsia="Calibri" w:hAnsi="Calibri"/>
          <w:b/>
          <w:bCs/>
          <w:color w:val="33323F"/>
          <w:sz w:val="21"/>
          <w:szCs w:val="21"/>
        </w:rPr>
        <w:t xml:space="preserve">Touch 1, within 48 hours: 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the personal thank-you. Speed signals that the gift mattered.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Calibri" w:cs="Calibri" w:eastAsia="Calibri" w:hAnsi="Calibri"/>
          <w:b/>
          <w:bCs/>
          <w:color w:val="33323F"/>
          <w:sz w:val="21"/>
          <w:szCs w:val="21"/>
        </w:rPr>
        <w:t xml:space="preserve">Touch 2, around day 30: 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the impact update. Show them what their money is doing.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Calibri" w:cs="Calibri" w:eastAsia="Calibri" w:hAnsi="Calibri"/>
          <w:b/>
          <w:bCs/>
          <w:color w:val="33323F"/>
          <w:sz w:val="21"/>
          <w:szCs w:val="21"/>
        </w:rPr>
        <w:t xml:space="preserve">Touch 3, around day 90: 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the connection. Invite them one step closer, without an ask.</w:t>
      </w:r>
    </w:p>
    <w:p>
      <w:pPr>
        <w:spacing w:before="14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7F2EA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Before you start: </w:t>
            </w:r>
            <w:r>
              <w:rPr>
                <w:rFonts w:ascii="Calibri" w:cs="Calibri" w:eastAsia="Calibri" w:hAnsi="Calibri"/>
                <w:color w:val="1F1E2C"/>
                <w:sz w:val="19"/>
                <w:szCs w:val="19"/>
              </w:rPr>
              <w:t xml:space="preserve">replace every [bracket], and personalize at least one sentence per letter with something true and specific. One real detail beats three polished paragraphs.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C8943A"/>
          <w:spacing w:val="40"/>
          <w:sz w:val="15"/>
          <w:szCs w:val="15"/>
        </w:rPr>
        <w:t xml:space="preserve">TOUCH 1 · WITHIN 48 HOURS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THE PERSONAL THANK-YOU (MAIL OR EMAIL)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i/>
          <w:iCs/>
          <w:color w:val="33323F"/>
          <w:sz w:val="21"/>
          <w:szCs w:val="21"/>
        </w:rPr>
        <w:t xml:space="preserve">Subject line, if emailing: 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You did a wonderful thing, [First name]</w:t>
      </w:r>
    </w:p>
    <w:p>
      <w:pPr>
        <w:pBdr>
          <w:bottom w:val="single" w:color="C8943A" w:sz="6"/>
        </w:pBdr>
        <w:spacing w:after="120" w:before="120"/>
      </w:pP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Dear [First name],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Your gift of [$ amount] arrived [today / this week], and I wanted you to hear from me before anything official reaches your mailbox: thank you.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Because of you, [one concrete thing the gift makes possible, e.g., "a student at Lincoln Elementary will have a tutor beside her every Tuesday afternoon this spring"].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You should know that this was your first gift to [Organization], which makes it special to us. First gifts are acts of trust. We intend to earn it.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I'll write again soon, not to ask for anything, but to show you what your generosity is doing.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With gratitude,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[Name], [Title]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[Direct phone or email]</w:t>
      </w:r>
    </w:p>
    <w:p>
      <w:pPr>
        <w:pBdr>
          <w:bottom w:val="single" w:color="C8943A" w:sz="6"/>
        </w:pBdr>
        <w:spacing w:after="120" w:before="12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7F2EA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Tips: </w:t>
            </w:r>
            <w:r>
              <w:rPr>
                <w:rFonts w:ascii="Calibri" w:cs="Calibri" w:eastAsia="Calibri" w:hAnsi="Calibri"/>
                <w:color w:val="1F1E2C"/>
                <w:sz w:val="19"/>
                <w:szCs w:val="19"/>
              </w:rPr>
              <w:t xml:space="preserve">Sign it by hand if mailing. If the gift was over [$250], add a phone call the same week; a voicemail counts. Send the tax receipt separately so this note stays a thank-you, not a transaction.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C8943A"/>
          <w:spacing w:val="40"/>
          <w:sz w:val="15"/>
          <w:szCs w:val="15"/>
        </w:rPr>
        <w:t xml:space="preserve">TOUCH 2 · AROUND DAY 30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THE IMPACT UPDATE (EMAIL)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i/>
          <w:iCs/>
          <w:color w:val="33323F"/>
          <w:sz w:val="21"/>
          <w:szCs w:val="21"/>
        </w:rPr>
        <w:t xml:space="preserve">Subject line: 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Here's what you started, [First name]</w:t>
      </w:r>
    </w:p>
    <w:p>
      <w:pPr>
        <w:pBdr>
          <w:bottom w:val="single" w:color="C8943A" w:sz="6"/>
        </w:pBdr>
        <w:spacing w:after="120" w:before="120"/>
      </w:pP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Dear [First name],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A month ago, you made your first gift to [Organization]. I promised I'd show you where it went. Here's one story.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[One short, specific story with a person in it, 3 to 5 sentences. Name a name (or a changed name), describe the moment your program touched their life, and connect it plainly to donor support: "That afternoon happened because people like you decided it should."]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Your gift is part of everything in that story. No response is needed to this note; I just believe you deserve to see what you made possible.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Gratefully,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[Name], [Title]</w:t>
      </w:r>
    </w:p>
    <w:p>
      <w:pPr>
        <w:pBdr>
          <w:bottom w:val="single" w:color="C8943A" w:sz="6"/>
        </w:pBdr>
        <w:spacing w:after="120" w:before="12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7F2EA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Tips: </w:t>
            </w:r>
            <w:r>
              <w:rPr>
                <w:rFonts w:ascii="Calibri" w:cs="Calibri" w:eastAsia="Calibri" w:hAnsi="Calibri"/>
                <w:color w:val="1F1E2C"/>
                <w:sz w:val="19"/>
                <w:szCs w:val="19"/>
              </w:rPr>
              <w:t xml:space="preserve">One story, one photo if you have it, zero asks and zero links to your donation page. If your newsletter goes out this month too, that's fine; this note should still come from a person, not a template-looking mass email.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C8943A"/>
          <w:spacing w:val="40"/>
          <w:sz w:val="15"/>
          <w:szCs w:val="15"/>
        </w:rPr>
        <w:t xml:space="preserve">TOUCH 3 · AROUND DAY 90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THE CONNECTION (EMAIL, WITH A PHONE OPTION)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i/>
          <w:iCs/>
          <w:color w:val="33323F"/>
          <w:sz w:val="21"/>
          <w:szCs w:val="21"/>
        </w:rPr>
        <w:t xml:space="preserve">Subject line: </w:t>
      </w:r>
      <w:r>
        <w:rPr>
          <w:rFonts w:ascii="Calibri" w:cs="Calibri" w:eastAsia="Calibri" w:hAnsi="Calibri"/>
          <w:color w:val="33323F"/>
          <w:sz w:val="21"/>
          <w:szCs w:val="21"/>
        </w:rPr>
        <w:t xml:space="preserve">An invitation, [First name] (no tickets, no tuxedos)</w:t>
      </w:r>
    </w:p>
    <w:p>
      <w:pPr>
        <w:pBdr>
          <w:bottom w:val="single" w:color="C8943A" w:sz="6"/>
        </w:pBdr>
        <w:spacing w:after="120" w:before="120"/>
      </w:pP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Dear [First name],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Since your first gift three months ago, [brief update: "our after-school program has grown to 85 students" / "we broke ground on the new shelter wing"]. You're part of the reason.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I'd love for you to see it up close. Would you join us for [a 45-minute tour / our volunteer morning / coffee with our program director] on [date options]? Nothing will be asked of you except your company.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And I'm curious, if you're willing to share: what moved you to give to us in the first place? Hit reply and tell me. I read every answer, and it genuinely shapes what we do.</w:t>
      </w:r>
    </w:p>
    <w:p>
      <w:pPr>
        <w:spacing w:after="11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Warmly,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[Name], [Title]</w:t>
      </w:r>
    </w:p>
    <w:p>
      <w:pPr>
        <w:pBdr>
          <w:bottom w:val="single" w:color="C8943A" w:sz="6"/>
        </w:pBdr>
        <w:spacing w:after="120" w:before="12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7F2EA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line="252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Tips: </w:t>
            </w:r>
            <w:r>
              <w:rPr>
                <w:rFonts w:ascii="Calibri" w:cs="Calibri" w:eastAsia="Calibri" w:hAnsi="Calibri"/>
                <w:color w:val="1F1E2C"/>
                <w:sz w:val="19"/>
                <w:szCs w:val="19"/>
              </w:rPr>
              <w:t xml:space="preserve">The reply question matters as much as the invitation; answers tell you who's ready for a deeper relationship. For donors above [$500], make this touch a phone call instead: "No agenda, I just wanted to say thank you in person and hear what drew you to us."</w:t>
            </w:r>
          </w:p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What comes next: </w:t>
            </w:r>
            <w:r>
              <w:rPr>
                <w:rFonts w:ascii="Calibri" w:cs="Calibri" w:eastAsia="Calibri" w:hAnsi="Calibri"/>
                <w:color w:val="1F1E2C"/>
                <w:sz w:val="19"/>
                <w:szCs w:val="19"/>
              </w:rPr>
              <w:t xml:space="preserve">after these three touches, your donor has been thanked, shown impact, and invited closer. Now, and only now, they're ready for your next appeal, and they'll read it as a friend, not a stranger.</w:t>
            </w:r>
          </w:p>
        </w:tc>
      </w:tr>
    </w:tbl>
    <w:sectPr>
      <w:footerReference w:type="default" r:id="rId7"/>
      <w:pgSz w:w="12240" w:h="15840" w:orient="portrait"/>
      <w:pgMar w:top="1150" w:right="1440" w:bottom="11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7E0D3" w:sz="4"/>
      </w:pBdr>
      <w:spacing w:before="80"/>
      <w:jc w:val="center"/>
    </w:pPr>
    <w:r>
      <w:rPr>
        <w:rFonts w:ascii="Calibri" w:cs="Calibri" w:eastAsia="Calibri" w:hAnsi="Calibri"/>
        <w:color w:val="4A4956"/>
        <w:sz w:val="16"/>
        <w:szCs w:val="16"/>
      </w:rPr>
      <w:t xml:space="preserve">Template provided by Ruiz &amp; Company · Nonprofit Fundraising Partners · ruizfundraising.com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2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2026-07-30T15:04:11.923Z</dcterms:created>
  <dcterms:modified xsi:type="dcterms:W3CDTF">2026-07-30T15:04:11.923Z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